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8E475E" w:rsidRPr="008E475E" w14:paraId="6FAE8477" w14:textId="77777777" w:rsidTr="008E475E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3FF2F940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  <w:t>Что делать при несчастном случае</w:t>
            </w:r>
          </w:p>
          <w:p w14:paraId="6750F572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Несчастный случай - это происшествие, во время которого его участник получает физическую и (или) психологическую травму. Травмирующими факторами могут быть: падение, удар, сотрясение, ожог, поражение электрическим током, отравление и др. К несчастным случаям относятся автоаварии, производственные и бытовые травмы, а также травмы, полученные в школе, во время отдыха или занятия спортом.</w:t>
            </w:r>
          </w:p>
          <w:p w14:paraId="27E51784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 время чрезвычайного происшествия человек попадает в экстремальную ситуацию - внезапно нарушается обычное течение его жизни. Пострадавший в результате несчастного случая чаще всего получает болезненную травму. Нередко в экстремальных ситуациях человек ощущает себя бессильным, особенно когда он полностью зависим от других людей. Человек, оказывающий первую помощь, должен хорошо понимать свой нравственный долг и трезво оценивать ситуацию. Он обязан оказать пострадавшему помощь.</w:t>
            </w:r>
          </w:p>
          <w:p w14:paraId="1AC3FB85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Многие люди, неожиданно ставшие очевидцами аварии или какого-нибудь другого несчастного случая, вследствие объявшего их испуга и страха испытывают своеобразный шок: они понимают, что нужно оказать помощь, но этому мешает состояние оцепенения, в котором они находятся.</w:t>
            </w:r>
          </w:p>
          <w:p w14:paraId="6B94EB9D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крови или необходимость выполнения некоторых действий, например, удалить рвотные массы изо рта пострадавшего или человека, находящегося без сознания, вызывает отвращение и усиливает это состояние. Опасение неправильно выполнить какие-то действия, которые могут еще больше ухудшить состояние пострадавшего, также мешает оказанию первой помощи. Разумеется, что такое поведение вполне объяснимо, но именно из-за него помощь пострадавшему оказывается с большим опозданием, а в худшем случае оно становится причиной его смерти.</w:t>
            </w:r>
          </w:p>
          <w:p w14:paraId="4B1FDF1E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Правила оказания первой помощи</w:t>
            </w:r>
          </w:p>
          <w:p w14:paraId="20BF701F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95250" distR="95250" simplePos="0" relativeHeight="251659264" behindDoc="0" locked="0" layoutInCell="1" allowOverlap="0" wp14:anchorId="478BD835" wp14:editId="5AF235F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124252500" name="AutoShape 29" descr="Чрезвычайное происшеств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DBC7E" id="AutoShape 29" o:spid="_x0000_s1026" alt="Чрезвычайное происшествие" style="position:absolute;margin-left:-27.2pt;margin-top:0;width:24pt;height:24pt;z-index:251659264;visibility:visible;mso-wrap-style:square;mso-width-percent:0;mso-height-percent:0;mso-wrap-distance-left:7.5pt;mso-wrap-distance-top:0;mso-wrap-distance-right:7.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Скорейшее оказание первой помощи при чрезвычайном происшествии - это моральная и правовая обязанность человека. Лицо, имевшее возможность оказать помощь, но не оказавшее ее, несет ответственность. Инструкция по оказанию первой помощи при несчастном случае примерно следующая:</w:t>
            </w:r>
          </w:p>
          <w:p w14:paraId="6B3D1027" w14:textId="77777777" w:rsidR="008E475E" w:rsidRPr="008E475E" w:rsidRDefault="008E475E" w:rsidP="008E47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Пострадавшего следует вынести из опасной зоны, особенно, если его жизни угрожает опасность.</w:t>
            </w:r>
          </w:p>
          <w:p w14:paraId="20A19F88" w14:textId="77777777" w:rsidR="008E475E" w:rsidRPr="008E475E" w:rsidRDefault="008E475E" w:rsidP="008E47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раны пострадавшего сильно кровоточат, необходимо попытаться остановить кровотечение.</w:t>
            </w:r>
          </w:p>
          <w:p w14:paraId="7371E584" w14:textId="77777777" w:rsidR="008E475E" w:rsidRPr="008E475E" w:rsidRDefault="008E475E" w:rsidP="008E47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у пострадавшего шок, надо его успокоить, привести в чувство.</w:t>
            </w:r>
          </w:p>
          <w:p w14:paraId="737EF33C" w14:textId="77777777" w:rsidR="008E475E" w:rsidRPr="008E475E" w:rsidRDefault="008E475E" w:rsidP="008E47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Надо уложить пострадавшего на бок.</w:t>
            </w:r>
          </w:p>
          <w:p w14:paraId="68462F6B" w14:textId="77777777" w:rsidR="008E475E" w:rsidRPr="008E475E" w:rsidRDefault="008E475E" w:rsidP="008E47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пострадавший во время несчастного случая был в защитном шлеме или в каске, то защитный головной убор с него надо снимать только в том случае, если пострадавший находится без сознания.</w:t>
            </w:r>
          </w:p>
          <w:p w14:paraId="679607FE" w14:textId="77777777" w:rsidR="008E475E" w:rsidRPr="008E475E" w:rsidRDefault="008E475E" w:rsidP="008E47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необходимости делают искусственное дыхание или массаж сердца.</w:t>
            </w:r>
          </w:p>
          <w:p w14:paraId="01BD793D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Кроме того, нельзя забывать и о том, что при оказании неотложной помощи при несчастном случае человек должен соблюдать меры предосторожности.</w:t>
            </w:r>
          </w:p>
          <w:p w14:paraId="5CE0C418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После оказания первой помощи следует вызвать скорую. Ее надо вызвать даже при благоприятном, на первый взгляд, исходе несчастного случая. Врачу скорой помощи необходимо сообщить:</w:t>
            </w:r>
          </w:p>
          <w:p w14:paraId="35CFA9A2" w14:textId="77777777" w:rsidR="008E475E" w:rsidRPr="008E475E" w:rsidRDefault="008E475E" w:rsidP="008E47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где произошла авария;</w:t>
            </w:r>
          </w:p>
          <w:p w14:paraId="7AAB7F52" w14:textId="77777777" w:rsidR="008E475E" w:rsidRPr="008E475E" w:rsidRDefault="008E475E" w:rsidP="008E47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случилось;</w:t>
            </w:r>
          </w:p>
          <w:p w14:paraId="204053F8" w14:textId="77777777" w:rsidR="008E475E" w:rsidRPr="008E475E" w:rsidRDefault="008E475E" w:rsidP="008E47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сколько пострадавших;</w:t>
            </w:r>
          </w:p>
          <w:p w14:paraId="5EE20937" w14:textId="77777777" w:rsidR="008E475E" w:rsidRPr="008E475E" w:rsidRDefault="008E475E" w:rsidP="008E47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 травм;</w:t>
            </w:r>
          </w:p>
          <w:p w14:paraId="20885EB2" w14:textId="77777777" w:rsidR="008E475E" w:rsidRPr="008E475E" w:rsidRDefault="008E475E" w:rsidP="008E47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какая помощь была оказана.</w:t>
            </w:r>
          </w:p>
          <w:p w14:paraId="2AA592BB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 заботиться о пострадавшем надо до самого приезда скорой помощи, постоянно контролировать его жизненно важные функции (дыхание, пульс, сознание).</w:t>
            </w:r>
          </w:p>
          <w:p w14:paraId="2CFACF06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Не нужно бояться ошибиться</w:t>
            </w:r>
          </w:p>
          <w:p w14:paraId="2CE4F0C6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случится, если вследствие ошибки, допущенной при оказании помощи, состояние пациента ухудшается или он умирает? Безосновательное опасение именно таких осложнений в некоторых странах отпугивает многих людей от оказания первой помощи. Законы этих стран защищают человека даже в том случае, если при оказании помощи им были допущены серьезные ошибки.</w:t>
            </w:r>
          </w:p>
          <w:p w14:paraId="65F59C5E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Разумеется, что существуют исключения, например, спасатель, который не соблюдал необходимых мер предосторожности.</w:t>
            </w:r>
          </w:p>
          <w:p w14:paraId="1A7CA415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Что делать при ДТП?</w:t>
            </w:r>
          </w:p>
          <w:p w14:paraId="3AAF7C9E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качестве примера, рассмотрим действия человека, оказывающего первую помощь на месте автоаварии. Самый первый вопрос в голове: что делать и как помочь? В первую очередь следует предотвратить опасность для людей: оповестить окружающих о случившемся, убрать опасные </w:t>
            </w: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предметы, отгородить место дорожно-транспортного происшествия от проезжающих автомобилей. При необходимости принять срочные меры по спасению жизни пострадавшего (оказать ему медицинскую помощь, вызвать скорую).</w:t>
            </w:r>
          </w:p>
          <w:p w14:paraId="794C7BB5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 действий примерно следующий:</w:t>
            </w:r>
          </w:p>
          <w:p w14:paraId="0632C572" w14:textId="77777777" w:rsidR="008E475E" w:rsidRPr="008E475E" w:rsidRDefault="008E475E" w:rsidP="008E47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Приближаясь к месту аварии, сбавьте скорость.</w:t>
            </w:r>
          </w:p>
          <w:p w14:paraId="64CD4F19" w14:textId="77777777" w:rsidR="008E475E" w:rsidRPr="008E475E" w:rsidRDefault="008E475E" w:rsidP="008E47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Резко не тормозите и не сворачивайте в сторону.</w:t>
            </w:r>
          </w:p>
          <w:p w14:paraId="33606420" w14:textId="77777777" w:rsidR="008E475E" w:rsidRPr="008E475E" w:rsidRDefault="008E475E" w:rsidP="008E47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Остановитесь на правой обочине, не ближе, чем в 10 метрах от места аварии.</w:t>
            </w:r>
          </w:p>
          <w:p w14:paraId="13EDE4A3" w14:textId="77777777" w:rsidR="008E475E" w:rsidRPr="008E475E" w:rsidRDefault="008E475E" w:rsidP="008E47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Включите аварийный сигнал автомобиля.</w:t>
            </w:r>
          </w:p>
          <w:p w14:paraId="2868FFDB" w14:textId="77777777" w:rsidR="008E475E" w:rsidRPr="008E475E" w:rsidRDefault="008E475E" w:rsidP="008E47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Выходя из машины, следите за движением транспорта. На автомагистралях и загородных дорогах, где движение транспорта очень интенсивно, из машины следует выходить только через боковую дверцу со стороны пассажира.</w:t>
            </w:r>
          </w:p>
          <w:p w14:paraId="5F2C48B4" w14:textId="77777777" w:rsidR="008E475E" w:rsidRPr="008E475E" w:rsidRDefault="008E475E" w:rsidP="008E47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Установите предупреждающий знак (в городе - в 50 метpax, за городом - в 100 метрах, на автомагистрали - в 200 метрах от места аварии).</w:t>
            </w:r>
          </w:p>
          <w:p w14:paraId="40EDFA8E" w14:textId="77777777" w:rsidR="008E475E" w:rsidRPr="008E475E" w:rsidRDefault="008E475E" w:rsidP="008E47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это возможно, включите аварийный сигнал автомобиля, попавшего в аварию.</w:t>
            </w:r>
          </w:p>
          <w:p w14:paraId="04B1F946" w14:textId="77777777" w:rsidR="008E475E" w:rsidRPr="008E475E" w:rsidRDefault="008E475E" w:rsidP="008E47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Выключите двигатель автомобиля.</w:t>
            </w:r>
          </w:p>
          <w:p w14:paraId="3AB4A42F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вокруг темно, то паркуйте свой автомобиль таким образом, чтобы фары освещали место происшествия. Для того, чтобы привлечь внимание проезжающих водителей, откройте багажник.</w:t>
            </w:r>
          </w:p>
          <w:p w14:paraId="3F0B69EE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history="1">
              <w:r w:rsidRPr="008E475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Сообщение о несчастном случае</w:t>
              </w:r>
            </w:hyperlink>
          </w:p>
          <w:p w14:paraId="33EB948C" w14:textId="77777777" w:rsidR="008E475E" w:rsidRPr="008E475E" w:rsidRDefault="008E475E" w:rsidP="008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Pr="008E475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Первая помощь при ожогах</w:t>
              </w:r>
            </w:hyperlink>
          </w:p>
        </w:tc>
      </w:tr>
    </w:tbl>
    <w:p w14:paraId="151CBF9F" w14:textId="77777777" w:rsidR="008E475E" w:rsidRPr="008E475E" w:rsidRDefault="008E475E" w:rsidP="008E475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8E475E" w:rsidRPr="008E475E" w14:paraId="30EE785A" w14:textId="77777777" w:rsidTr="008E475E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0AEFE9F1" w14:textId="77777777" w:rsidR="008E475E" w:rsidRPr="008E475E" w:rsidRDefault="008E475E" w:rsidP="008E47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7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материалы на сайте размещены для справки. Перед началом лечения проконсультируйтесь с врачом.</w:t>
            </w:r>
          </w:p>
        </w:tc>
      </w:tr>
    </w:tbl>
    <w:p w14:paraId="43DAED7D" w14:textId="77777777" w:rsidR="00690CAB" w:rsidRDefault="00690CAB"/>
    <w:sectPr w:rsidR="00690CAB" w:rsidSect="008E47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2710"/>
    <w:multiLevelType w:val="multilevel"/>
    <w:tmpl w:val="977E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C0F79"/>
    <w:multiLevelType w:val="multilevel"/>
    <w:tmpl w:val="728E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E77A6"/>
    <w:multiLevelType w:val="multilevel"/>
    <w:tmpl w:val="D190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298329">
    <w:abstractNumId w:val="2"/>
  </w:num>
  <w:num w:numId="2" w16cid:durableId="217055272">
    <w:abstractNumId w:val="1"/>
  </w:num>
  <w:num w:numId="3" w16cid:durableId="76029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41"/>
    <w:rsid w:val="00064ACE"/>
    <w:rsid w:val="00690CAB"/>
    <w:rsid w:val="008E475E"/>
    <w:rsid w:val="00D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BAAE7-C780-4F2A-A973-4EB7456B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torland.ru/pervaya_pomosch_pri_ozhogah.html" TargetMode="External"/><Relationship Id="rId5" Type="http://schemas.openxmlformats.org/officeDocument/2006/relationships/hyperlink" Target="https://doktorland.ru/soobschenie_o_neschastnom_slucha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2024-11-21T10:25:00Z</dcterms:created>
  <dcterms:modified xsi:type="dcterms:W3CDTF">2024-11-21T10:25:00Z</dcterms:modified>
</cp:coreProperties>
</file>